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34D2" w:rsidRDefault="00D53ED7">
      <w:r>
        <w:t xml:space="preserve">WCC App </w:t>
      </w:r>
      <w:proofErr w:type="spellStart"/>
      <w:r>
        <w:t>WikiCultureCity</w:t>
      </w:r>
      <w:proofErr w:type="spellEnd"/>
    </w:p>
    <w:p w:rsidR="00D53ED7" w:rsidRDefault="00D53ED7"/>
    <w:p w:rsidR="00D53ED7" w:rsidRDefault="00D53ED7">
      <w:r>
        <w:t>Name der App:</w:t>
      </w:r>
      <w:r>
        <w:tab/>
      </w:r>
      <w:r>
        <w:tab/>
      </w:r>
    </w:p>
    <w:p w:rsidR="00D53ED7" w:rsidRDefault="00D53ED7" w:rsidP="00D53ED7">
      <w:pPr>
        <w:ind w:firstLine="708"/>
      </w:pPr>
      <w:r w:rsidRPr="00D53ED7">
        <w:t xml:space="preserve">WCC </w:t>
      </w:r>
      <w:proofErr w:type="spellStart"/>
      <w:r w:rsidRPr="00D53ED7">
        <w:t>Regio</w:t>
      </w:r>
      <w:proofErr w:type="spellEnd"/>
      <w:r w:rsidRPr="00D53ED7">
        <w:t xml:space="preserve"> Bonn</w:t>
      </w:r>
    </w:p>
    <w:p w:rsidR="00D53ED7" w:rsidRDefault="00D53ED7"/>
    <w:p w:rsidR="00D53ED7" w:rsidRDefault="00D53ED7">
      <w:r>
        <w:t>Kurztext bei Google:</w:t>
      </w:r>
    </w:p>
    <w:p w:rsidR="00D53ED7" w:rsidRDefault="00D53ED7" w:rsidP="00D53ED7">
      <w:pPr>
        <w:ind w:firstLine="708"/>
      </w:pPr>
      <w:r w:rsidRPr="00D53ED7">
        <w:t>Geschichte, Architektur und Kunst in der Region Bonn. Authentisch und regional.</w:t>
      </w:r>
    </w:p>
    <w:p w:rsidR="00D53ED7" w:rsidRDefault="00D53ED7"/>
    <w:p w:rsidR="00D53ED7" w:rsidRDefault="00D53ED7">
      <w:proofErr w:type="spellStart"/>
      <w:r>
        <w:t>Langtext</w:t>
      </w:r>
      <w:proofErr w:type="spellEnd"/>
      <w:r>
        <w:t xml:space="preserve"> bei Google:</w:t>
      </w:r>
    </w:p>
    <w:p w:rsidR="00D53ED7" w:rsidRDefault="00D53ED7" w:rsidP="00D53ED7">
      <w:pPr>
        <w:ind w:left="708"/>
      </w:pPr>
      <w:r>
        <w:t xml:space="preserve">Die App von </w:t>
      </w:r>
      <w:proofErr w:type="spellStart"/>
      <w:r>
        <w:t>WikiCultureCity</w:t>
      </w:r>
      <w:proofErr w:type="spellEnd"/>
      <w:r>
        <w:t xml:space="preserve"> zeigt Ihnen Orte der Geschichte, Architektur und Kunst in der Region Bonn. Authentisch und regional. Eine App von Bürgern für Bürger und ihre Gäste.</w:t>
      </w:r>
    </w:p>
    <w:p w:rsidR="00D53ED7" w:rsidRDefault="00D53ED7" w:rsidP="00D53ED7">
      <w:pPr>
        <w:ind w:left="708"/>
      </w:pPr>
    </w:p>
    <w:p w:rsidR="00D53ED7" w:rsidRDefault="00D53ED7" w:rsidP="00D53ED7">
      <w:pPr>
        <w:ind w:left="708"/>
      </w:pPr>
      <w:proofErr w:type="spellStart"/>
      <w:r>
        <w:t>WikiCultureCity</w:t>
      </w:r>
      <w:proofErr w:type="spellEnd"/>
      <w:r>
        <w:t xml:space="preserve"> möchte Ihnen helfen, Ihre Umlegung besser kennen zu lernen und auch kleine interessante Geschichte zu erfahren, die nicht in jedem Reiseführer stehen.</w:t>
      </w:r>
    </w:p>
    <w:p w:rsidR="00D53ED7" w:rsidRDefault="00D53ED7" w:rsidP="00D53ED7">
      <w:pPr>
        <w:ind w:left="708"/>
      </w:pPr>
    </w:p>
    <w:p w:rsidR="00D53ED7" w:rsidRDefault="00D53ED7" w:rsidP="00D53ED7">
      <w:pPr>
        <w:ind w:left="708"/>
      </w:pPr>
      <w:r>
        <w:t xml:space="preserve">Die Inhalte werden beigetragen von Heimat- und Geschichtsvereinen und anderen geschichtlich und kulturell engagierten Organisationen. Neben touristischen Highlights werden auch weniger bekannte Orte und Besonderheiten beschrieben. </w:t>
      </w:r>
    </w:p>
    <w:p w:rsidR="00D53ED7" w:rsidRDefault="00D53ED7" w:rsidP="00D53ED7">
      <w:pPr>
        <w:ind w:left="708"/>
      </w:pPr>
    </w:p>
    <w:p w:rsidR="00D53ED7" w:rsidRDefault="00D53ED7" w:rsidP="00D53ED7">
      <w:pPr>
        <w:ind w:left="708"/>
      </w:pPr>
      <w:r>
        <w:t>Wenn Sie selbst Inhalte beitragen möchten, sprechen Sie uns gerne an!</w:t>
      </w:r>
    </w:p>
    <w:p w:rsidR="00D53ED7" w:rsidRDefault="00D53ED7" w:rsidP="00D53ED7">
      <w:pPr>
        <w:ind w:left="708"/>
      </w:pPr>
    </w:p>
    <w:p w:rsidR="00D53ED7" w:rsidRDefault="00D53ED7" w:rsidP="00D53ED7">
      <w:r>
        <w:t>Text bei Apple:</w:t>
      </w:r>
    </w:p>
    <w:p w:rsidR="00D53ED7" w:rsidRDefault="00D53ED7" w:rsidP="00D53ED7">
      <w:pPr>
        <w:ind w:left="708"/>
      </w:pPr>
      <w:r>
        <w:t xml:space="preserve">Die App von </w:t>
      </w:r>
      <w:proofErr w:type="spellStart"/>
      <w:r>
        <w:t>WikiCultureCity</w:t>
      </w:r>
      <w:proofErr w:type="spellEnd"/>
      <w:r>
        <w:t xml:space="preserve"> zeigt Ihnen Orte der Geschichte, Architektur und Kunst in der Region Bonn. Authentisch und regional. Eine App von Bürgern für Bürger und ihre Gäste.</w:t>
      </w:r>
    </w:p>
    <w:p w:rsidR="00D53ED7" w:rsidRDefault="00D53ED7" w:rsidP="00D53ED7">
      <w:pPr>
        <w:ind w:left="708"/>
      </w:pPr>
    </w:p>
    <w:p w:rsidR="00D53ED7" w:rsidRDefault="00D53ED7" w:rsidP="00D53ED7">
      <w:pPr>
        <w:ind w:left="708"/>
      </w:pPr>
      <w:proofErr w:type="spellStart"/>
      <w:r>
        <w:t>WikiCultureCity</w:t>
      </w:r>
      <w:proofErr w:type="spellEnd"/>
      <w:r>
        <w:t xml:space="preserve"> möchte Ihnen helfen, Ihre Umlegung besser kennen zu lernen und auch kleine interessante Geschichte zu erfahren, die nicht in jedem Reiseführer stehen.</w:t>
      </w:r>
    </w:p>
    <w:p w:rsidR="00D53ED7" w:rsidRDefault="00D53ED7" w:rsidP="00D53ED7">
      <w:pPr>
        <w:ind w:left="708"/>
      </w:pPr>
    </w:p>
    <w:p w:rsidR="00D53ED7" w:rsidRDefault="00D53ED7" w:rsidP="00D53ED7">
      <w:pPr>
        <w:ind w:left="708"/>
      </w:pPr>
      <w:r>
        <w:t xml:space="preserve">Die Inhalte werden beigetragen von Heimat- und Geschichtsvereinen und anderen geschichtlich und kulturell engagierten Organisationen. Neben touristischen Highlights werden auch weniger bekannte Orte und Besonderheiten beschrieben. </w:t>
      </w:r>
    </w:p>
    <w:p w:rsidR="00D53ED7" w:rsidRDefault="00D53ED7" w:rsidP="00D53ED7">
      <w:pPr>
        <w:ind w:left="708"/>
      </w:pPr>
    </w:p>
    <w:p w:rsidR="00D53ED7" w:rsidRDefault="00D53ED7" w:rsidP="00D53ED7">
      <w:pPr>
        <w:ind w:left="708"/>
      </w:pPr>
      <w:r>
        <w:t>Wenn Sie selbst Inhalte beitragen möchten, sprechen Sie uns gerne an!</w:t>
      </w:r>
    </w:p>
    <w:p w:rsidR="00D53ED7" w:rsidRDefault="00D53ED7" w:rsidP="00D53ED7">
      <w:pPr>
        <w:ind w:left="708"/>
      </w:pPr>
    </w:p>
    <w:p w:rsidR="00D53ED7" w:rsidRDefault="00D53ED7">
      <w:r>
        <w:br w:type="page"/>
      </w:r>
    </w:p>
    <w:p w:rsidR="00D53ED7" w:rsidRDefault="00D53ED7" w:rsidP="00D53ED7">
      <w:r>
        <w:lastRenderedPageBreak/>
        <w:t>Screenshots bei beiden Stores:</w:t>
      </w:r>
    </w:p>
    <w:p w:rsidR="00D53ED7" w:rsidRDefault="00D53ED7" w:rsidP="00D53ED7"/>
    <w:p w:rsidR="00D53ED7" w:rsidRDefault="00D53ED7" w:rsidP="00D53ED7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1312" behindDoc="0" locked="0" layoutInCell="1" allowOverlap="1" wp14:anchorId="43E0EF0D" wp14:editId="273FA46F">
            <wp:simplePos x="0" y="0"/>
            <wp:positionH relativeFrom="column">
              <wp:posOffset>1905</wp:posOffset>
            </wp:positionH>
            <wp:positionV relativeFrom="paragraph">
              <wp:posOffset>3251835</wp:posOffset>
            </wp:positionV>
            <wp:extent cx="1621155" cy="2879725"/>
            <wp:effectExtent l="0" t="0" r="4445" b="0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5" name="Bild 5" descr="Macintosh HD:Users:muegge:projects:qv-geoquest:GQUnityClient:Production:products:wcc:stores:screenshots:IMG_7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uegge:projects:qv-geoquest:GQUnityClient:Production:products:wcc:stores:screenshots:IMG_761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6CFC673" wp14:editId="1BFD25B6">
            <wp:simplePos x="0" y="0"/>
            <wp:positionH relativeFrom="column">
              <wp:posOffset>1925955</wp:posOffset>
            </wp:positionH>
            <wp:positionV relativeFrom="paragraph">
              <wp:posOffset>3226435</wp:posOffset>
            </wp:positionV>
            <wp:extent cx="1621155" cy="2879725"/>
            <wp:effectExtent l="0" t="0" r="4445" b="0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3" name="Bild 3" descr="Macintosh HD:Users:muegge:projects:qv-geoquest:GQUnityClient:Production:products:wcc:stores:screenshots:IMG_7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uegge:projects:qv-geoquest:GQUnityClient:Production:products:wcc:stores:screenshots:IMG_76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99C7B60" wp14:editId="6335FDEB">
            <wp:simplePos x="0" y="0"/>
            <wp:positionH relativeFrom="column">
              <wp:posOffset>3850005</wp:posOffset>
            </wp:positionH>
            <wp:positionV relativeFrom="paragraph">
              <wp:posOffset>635</wp:posOffset>
            </wp:positionV>
            <wp:extent cx="1621155" cy="2879725"/>
            <wp:effectExtent l="0" t="0" r="4445" b="0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4" name="Bild 4" descr="Macintosh HD:Users:muegge:projects:qv-geoquest:GQUnityClient:Production:products:wcc:stores:screenshots:IMG_7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uegge:projects:qv-geoquest:GQUnityClient:Production:products:wcc:stores:screenshots:IMG_761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95B1DBA" wp14:editId="27903DFE">
            <wp:simplePos x="0" y="0"/>
            <wp:positionH relativeFrom="column">
              <wp:posOffset>1925955</wp:posOffset>
            </wp:positionH>
            <wp:positionV relativeFrom="paragraph">
              <wp:posOffset>635</wp:posOffset>
            </wp:positionV>
            <wp:extent cx="1621155" cy="2879725"/>
            <wp:effectExtent l="0" t="0" r="4445" b="0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2" name="Bild 2" descr="Macintosh HD:Users:muegge:projects:qv-geoquest:GQUnityClient:Production:products:wcc:stores:screenshots:IMG_7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uegge:projects:qv-geoquest:GQUnityClient:Production:products:wcc:stores:screenshots:IMG_76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EACEC6D" wp14:editId="6AF6CE36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1621155" cy="2879725"/>
            <wp:effectExtent l="0" t="0" r="4445" b="0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1" name="Bild 1" descr="Macintosh HD:Users:muegge:projects:qv-geoquest:GQUnityClient:Production:products:wcc:stores:screenshots:IMG_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uegge:projects:qv-geoquest:GQUnityClient:Production:products:wcc:stores:screenshots:IMG_76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53ED7" w:rsidSect="003C4907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ED7"/>
    <w:rsid w:val="003C4907"/>
    <w:rsid w:val="004A34D2"/>
    <w:rsid w:val="00D53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584E5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D53ED7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D53ED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D53ED7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D53ED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210</Words>
  <Characters>1326</Characters>
  <Application>Microsoft Macintosh Word</Application>
  <DocSecurity>0</DocSecurity>
  <Lines>11</Lines>
  <Paragraphs>3</Paragraphs>
  <ScaleCrop>false</ScaleCrop>
  <Company/>
  <LinksUpToDate>false</LinksUpToDate>
  <CharactersWithSpaces>1533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Holger Mügge</dc:creator>
  <cp:keywords/>
  <dc:description/>
  <cp:lastModifiedBy>Holger Mügge</cp:lastModifiedBy>
  <cp:revision>1</cp:revision>
  <dcterms:created xsi:type="dcterms:W3CDTF">2016-09-08T11:13:00Z</dcterms:created>
  <dcterms:modified xsi:type="dcterms:W3CDTF">2016-09-08T11:24:00Z</dcterms:modified>
</cp:coreProperties>
</file>